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3B89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t>Public Audit (Wales) Act 2004 Section 29</w:t>
      </w:r>
    </w:p>
    <w:p w14:paraId="5242C837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r w:rsidRPr="00AF6E97">
        <w:rPr>
          <w:rFonts w:asciiTheme="minorHAnsi" w:hAnsiTheme="minorHAnsi" w:cstheme="minorHAnsi"/>
          <w:b/>
          <w:snapToGrid w:val="0"/>
          <w:szCs w:val="24"/>
        </w:rPr>
        <w:t>Accounts and Audit (Wales) Regulations 2014</w:t>
      </w:r>
    </w:p>
    <w:p w14:paraId="6707D0D3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31E32F9B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55D2F60D" w14:textId="77777777" w:rsidTr="009A5C12">
        <w:trPr>
          <w:cantSplit/>
        </w:trPr>
        <w:tc>
          <w:tcPr>
            <w:tcW w:w="2744" w:type="dxa"/>
          </w:tcPr>
          <w:p w14:paraId="73A617EF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5F128BB" w14:textId="5DC64D69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</w:t>
            </w:r>
            <w:r>
              <w:rPr>
                <w:rFonts w:asciiTheme="minorHAnsi" w:hAnsiTheme="minorHAnsi" w:cstheme="minorHAnsi"/>
                <w:sz w:val="20"/>
              </w:rPr>
              <w:tab/>
              <w:t>The audit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of accounts for the </w:t>
            </w:r>
            <w:r w:rsidR="00464151">
              <w:rPr>
                <w:rFonts w:asciiTheme="minorHAnsi" w:hAnsiTheme="minorHAnsi" w:cstheme="minorHAnsi"/>
                <w:noProof/>
                <w:color w:val="7030A0"/>
                <w:sz w:val="20"/>
              </w:rPr>
              <w:t>Llanelli Rural Council</w:t>
            </w:r>
            <w:r w:rsidRPr="0061779A">
              <w:rPr>
                <w:rFonts w:asciiTheme="minorHAnsi" w:hAnsiTheme="minorHAnsi" w:cstheme="minorHAnsi"/>
                <w:noProof/>
                <w:color w:val="7030A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0"/>
              </w:rPr>
              <w:t>for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the </w:t>
            </w:r>
            <w:r>
              <w:rPr>
                <w:rFonts w:asciiTheme="minorHAnsi" w:hAnsiTheme="minorHAnsi" w:cstheme="minorHAnsi"/>
                <w:sz w:val="20"/>
              </w:rPr>
              <w:t xml:space="preserve">years ended 31 March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20</w:t>
            </w:r>
            <w:r w:rsidR="00464151">
              <w:rPr>
                <w:rFonts w:asciiTheme="minorHAnsi" w:hAnsiTheme="minorHAnsi" w:cstheme="minorHAnsi"/>
                <w:color w:val="7030A0"/>
                <w:sz w:val="20"/>
              </w:rPr>
              <w:t>24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ha</w:t>
            </w:r>
            <w:r>
              <w:rPr>
                <w:rFonts w:asciiTheme="minorHAnsi" w:hAnsiTheme="minorHAnsi" w:cstheme="minorHAnsi"/>
                <w:sz w:val="20"/>
              </w:rPr>
              <w:t>s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been concluded.</w:t>
            </w:r>
          </w:p>
          <w:p w14:paraId="4FB45FFB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3A31FA85" w14:textId="77777777" w:rsidTr="009A5C12">
        <w:trPr>
          <w:cantSplit/>
        </w:trPr>
        <w:tc>
          <w:tcPr>
            <w:tcW w:w="2744" w:type="dxa"/>
          </w:tcPr>
          <w:p w14:paraId="193630B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F75D6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2C632FA" w14:textId="104A222A" w:rsidR="0061779A" w:rsidRPr="00F62F7D" w:rsidRDefault="0061779A" w:rsidP="0061779A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 w:line="240" w:lineRule="auto"/>
              <w:ind w:left="406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The </w:t>
            </w:r>
            <w:r w:rsidR="00464151">
              <w:rPr>
                <w:rFonts w:asciiTheme="minorHAnsi" w:hAnsiTheme="minorHAnsi" w:cstheme="minorHAnsi"/>
                <w:sz w:val="20"/>
              </w:rPr>
              <w:t>statement of accounts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is available for inspection by any local government elector for the area of the </w:t>
            </w:r>
            <w:r w:rsidR="00D47741">
              <w:rPr>
                <w:rFonts w:asciiTheme="minorHAnsi" w:hAnsiTheme="minorHAnsi" w:cstheme="minorHAnsi"/>
                <w:noProof/>
                <w:color w:val="7030A0"/>
                <w:sz w:val="20"/>
              </w:rPr>
              <w:t>Llanelli Rural Council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on application to:</w:t>
            </w:r>
          </w:p>
          <w:p w14:paraId="089E410B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14428921" w14:textId="77777777" w:rsidTr="009A5C12">
        <w:trPr>
          <w:cantSplit/>
        </w:trPr>
        <w:tc>
          <w:tcPr>
            <w:tcW w:w="2744" w:type="dxa"/>
          </w:tcPr>
          <w:p w14:paraId="2A64A1A4" w14:textId="39D731CD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name, position and address of person to whom local government electors should apply to inspect the annual return</w:t>
            </w: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7199D942" w14:textId="705D2D28" w:rsidR="0061779A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="00D47741">
              <w:rPr>
                <w:rFonts w:asciiTheme="minorHAnsi" w:hAnsiTheme="minorHAnsi" w:cstheme="minorHAnsi"/>
                <w:sz w:val="20"/>
              </w:rPr>
              <w:t xml:space="preserve">   Alison Williams, Responsible Financial Officer,</w:t>
            </w:r>
          </w:p>
          <w:p w14:paraId="5A435A67" w14:textId="419A54E3" w:rsidR="00D47741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Llanelli Rural Council,</w:t>
            </w:r>
          </w:p>
          <w:p w14:paraId="391EF73C" w14:textId="58B75DF5" w:rsidR="00084D64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Vauxhall Buildings,</w:t>
            </w:r>
          </w:p>
          <w:p w14:paraId="5B5D732E" w14:textId="0D9C6383" w:rsidR="00084D64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Vauxhall,</w:t>
            </w:r>
          </w:p>
          <w:p w14:paraId="1CBD679F" w14:textId="43A25475" w:rsidR="00084D64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Llanelli,</w:t>
            </w:r>
          </w:p>
          <w:p w14:paraId="36309A29" w14:textId="458EEB5D" w:rsidR="0061779A" w:rsidRPr="00F62F7D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SA15 3BD</w:t>
            </w:r>
          </w:p>
          <w:p w14:paraId="0196E101" w14:textId="429719D5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</w:t>
            </w:r>
          </w:p>
        </w:tc>
      </w:tr>
      <w:tr w:rsidR="0061779A" w:rsidRPr="00F62F7D" w14:paraId="1345DAE5" w14:textId="77777777" w:rsidTr="009A5C12">
        <w:trPr>
          <w:cantSplit/>
        </w:trPr>
        <w:tc>
          <w:tcPr>
            <w:tcW w:w="2744" w:type="dxa"/>
          </w:tcPr>
          <w:p w14:paraId="57937F7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the times between which a local government elector may apply to inspect the annual return </w:t>
            </w:r>
          </w:p>
          <w:p w14:paraId="508D1031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B30CCE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45FF0EFB" w14:textId="4C7D307A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>between (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b)</w:t>
            </w:r>
            <w:r w:rsidR="00300AF3">
              <w:rPr>
                <w:rFonts w:asciiTheme="minorHAnsi" w:hAnsiTheme="minorHAnsi" w:cstheme="minorHAnsi"/>
                <w:color w:val="7030A0"/>
                <w:sz w:val="20"/>
              </w:rPr>
              <w:t xml:space="preserve"> 9.00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am and (b)</w:t>
            </w:r>
            <w:r w:rsidR="00300AF3">
              <w:rPr>
                <w:rFonts w:asciiTheme="minorHAnsi" w:hAnsiTheme="minorHAnsi" w:cstheme="minorHAnsi"/>
                <w:color w:val="7030A0"/>
                <w:sz w:val="20"/>
              </w:rPr>
              <w:t xml:space="preserve"> 4.00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pm on Mondays to Fridays </w:t>
            </w:r>
          </w:p>
          <w:p w14:paraId="64EE8C5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E8B120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>(excluding public holidays), when any local government elector may make copies of the annual return.</w:t>
            </w:r>
          </w:p>
          <w:p w14:paraId="283EFB9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23593CE6" w14:textId="77777777" w:rsidTr="009A5C12">
        <w:trPr>
          <w:cantSplit/>
        </w:trPr>
        <w:tc>
          <w:tcPr>
            <w:tcW w:w="2744" w:type="dxa"/>
          </w:tcPr>
          <w:p w14:paraId="79EB4846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240916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a reasonable sum for copying costs</w:t>
            </w:r>
          </w:p>
          <w:p w14:paraId="1216EC8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147C6477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326DAE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4A8E089" w14:textId="444EB59A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="0069418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Copies will be provided to any local government elector on payment of (c)</w:t>
            </w:r>
          </w:p>
          <w:p w14:paraId="5DBA8A9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8648543" w14:textId="04FD3B59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£</w:t>
            </w:r>
            <w:r w:rsidR="007F6789">
              <w:rPr>
                <w:rFonts w:asciiTheme="minorHAnsi" w:hAnsiTheme="minorHAnsi" w:cstheme="minorHAnsi"/>
                <w:sz w:val="20"/>
              </w:rPr>
              <w:t>5.00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for each copy of the </w:t>
            </w:r>
            <w:r w:rsidR="007F6789">
              <w:rPr>
                <w:rFonts w:asciiTheme="minorHAnsi" w:hAnsiTheme="minorHAnsi" w:cstheme="minorHAnsi"/>
                <w:sz w:val="20"/>
              </w:rPr>
              <w:t>statement of accounts</w:t>
            </w:r>
            <w:r w:rsidRPr="00F62F7D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61779A" w:rsidRPr="00F62F7D" w14:paraId="0E68E3F5" w14:textId="77777777" w:rsidTr="009A5C12">
        <w:trPr>
          <w:cantSplit/>
        </w:trPr>
        <w:tc>
          <w:tcPr>
            <w:tcW w:w="2744" w:type="dxa"/>
          </w:tcPr>
          <w:p w14:paraId="31820A1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name and position of person placing the notice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4C8DEB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9157A63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1804E243" w14:textId="1452B74D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="0032327F">
              <w:rPr>
                <w:rFonts w:asciiTheme="minorHAnsi" w:hAnsiTheme="minorHAnsi" w:cstheme="minorHAnsi"/>
                <w:sz w:val="20"/>
              </w:rPr>
              <w:t xml:space="preserve">   Alison Williams, Responsible Financial Officer</w:t>
            </w:r>
            <w:r w:rsidR="00694188">
              <w:rPr>
                <w:rFonts w:asciiTheme="minorHAnsi" w:hAnsiTheme="minorHAnsi" w:cstheme="minorHAnsi"/>
                <w:sz w:val="20"/>
              </w:rPr>
              <w:t xml:space="preserve"> / Finance Manager</w:t>
            </w:r>
          </w:p>
        </w:tc>
      </w:tr>
      <w:tr w:rsidR="0061779A" w:rsidRPr="00F62F7D" w14:paraId="44B35414" w14:textId="77777777" w:rsidTr="009A5C12">
        <w:trPr>
          <w:cantSplit/>
        </w:trPr>
        <w:tc>
          <w:tcPr>
            <w:tcW w:w="2744" w:type="dxa"/>
          </w:tcPr>
          <w:p w14:paraId="68FDE9A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date of placing of the notice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FF94F4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A627B88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3F29E141" w14:textId="3381C441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="00694188">
              <w:rPr>
                <w:rFonts w:asciiTheme="minorHAnsi" w:hAnsiTheme="minorHAnsi" w:cstheme="minorHAnsi"/>
                <w:sz w:val="20"/>
              </w:rPr>
              <w:t xml:space="preserve">   24 April 2025</w:t>
            </w:r>
          </w:p>
        </w:tc>
      </w:tr>
    </w:tbl>
    <w:p w14:paraId="2EAD5876" w14:textId="77777777" w:rsidR="0061779A" w:rsidRDefault="0061779A" w:rsidP="0061779A">
      <w:pPr>
        <w:rPr>
          <w:rFonts w:asciiTheme="minorHAnsi" w:hAnsiTheme="minorHAnsi" w:cstheme="minorHAnsi"/>
          <w:sz w:val="20"/>
        </w:rPr>
        <w:sectPr w:rsidR="0061779A" w:rsidSect="00F62F7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1" w:h="16840" w:code="9"/>
          <w:pgMar w:top="2269" w:right="1298" w:bottom="1729" w:left="1843" w:header="346" w:footer="709" w:gutter="0"/>
          <w:paperSrc w:first="7" w:other="7"/>
          <w:pgNumType w:start="1"/>
          <w:cols w:space="720"/>
          <w:titlePg/>
        </w:sectPr>
      </w:pPr>
    </w:p>
    <w:p w14:paraId="4B276E80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lastRenderedPageBreak/>
        <w:t>Public Audit (Wales) Act 2004 Section 29</w:t>
      </w:r>
    </w:p>
    <w:p w14:paraId="42C6F0DA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r w:rsidRPr="00764886">
        <w:rPr>
          <w:rFonts w:asciiTheme="minorHAnsi" w:hAnsiTheme="minorHAnsi" w:cstheme="minorHAnsi"/>
          <w:b/>
          <w:snapToGrid w:val="0"/>
          <w:szCs w:val="24"/>
        </w:rPr>
        <w:t>Rheoliadau Cyfrifon ac Archwilio (Cymru) 2014</w:t>
      </w:r>
    </w:p>
    <w:p w14:paraId="6512B88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1A3F05D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4C8752CF" w14:textId="77777777" w:rsidTr="009A5C12">
        <w:trPr>
          <w:cantSplit/>
        </w:trPr>
        <w:tc>
          <w:tcPr>
            <w:tcW w:w="2744" w:type="dxa"/>
          </w:tcPr>
          <w:p w14:paraId="7ED0C6C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2A67864F" w14:textId="5380366B" w:rsidR="0061779A" w:rsidRPr="00B11335" w:rsidRDefault="0061779A" w:rsidP="00B11335">
            <w:pPr>
              <w:pStyle w:val="ListParagraph"/>
              <w:numPr>
                <w:ilvl w:val="0"/>
                <w:numId w:val="3"/>
              </w:numPr>
              <w:spacing w:before="40" w:after="40"/>
              <w:ind w:left="462" w:hanging="462"/>
              <w:rPr>
                <w:rFonts w:asciiTheme="minorHAnsi" w:hAnsiTheme="minorHAnsi" w:cstheme="minorHAnsi"/>
                <w:sz w:val="20"/>
              </w:rPr>
            </w:pPr>
            <w:r w:rsidRPr="00B11335">
              <w:rPr>
                <w:rFonts w:asciiTheme="minorHAnsi" w:hAnsiTheme="minorHAnsi" w:cstheme="minorHAnsi"/>
                <w:sz w:val="20"/>
              </w:rPr>
              <w:t xml:space="preserve">Mae archwiliadau cyfrifon dros </w:t>
            </w:r>
            <w:r w:rsidRPr="00B11335">
              <w:rPr>
                <w:rFonts w:asciiTheme="minorHAnsi" w:hAnsiTheme="minorHAnsi" w:cstheme="minorHAnsi"/>
                <w:color w:val="7030A0"/>
                <w:sz w:val="20"/>
              </w:rPr>
              <w:t>Cyngor</w:t>
            </w:r>
            <w:r w:rsidR="00E06B4A">
              <w:rPr>
                <w:rFonts w:asciiTheme="minorHAnsi" w:hAnsiTheme="minorHAnsi" w:cstheme="minorHAnsi"/>
                <w:color w:val="7030A0"/>
                <w:sz w:val="20"/>
              </w:rPr>
              <w:t xml:space="preserve"> G</w:t>
            </w:r>
            <w:r w:rsidR="00760C28">
              <w:rPr>
                <w:rFonts w:asciiTheme="minorHAnsi" w:hAnsiTheme="minorHAnsi" w:cstheme="minorHAnsi"/>
                <w:color w:val="7030A0"/>
                <w:sz w:val="20"/>
              </w:rPr>
              <w:t>w</w:t>
            </w:r>
            <w:r w:rsidR="00E06B4A">
              <w:rPr>
                <w:rFonts w:asciiTheme="minorHAnsi" w:hAnsiTheme="minorHAnsi" w:cstheme="minorHAnsi"/>
                <w:color w:val="7030A0"/>
                <w:sz w:val="20"/>
              </w:rPr>
              <w:t>ledig Llanelli</w:t>
            </w:r>
            <w:r w:rsidRPr="00B11335">
              <w:rPr>
                <w:rFonts w:asciiTheme="minorHAnsi" w:hAnsiTheme="minorHAnsi" w:cstheme="minorHAnsi"/>
                <w:sz w:val="20"/>
              </w:rPr>
              <w:t xml:space="preserve"> ar gyfer y blynyddoedd Sy’n </w:t>
            </w:r>
            <w:r w:rsidR="00B11335" w:rsidRPr="00B11335"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B11335">
              <w:rPr>
                <w:rFonts w:asciiTheme="minorHAnsi" w:hAnsiTheme="minorHAnsi" w:cstheme="minorHAnsi"/>
                <w:sz w:val="20"/>
              </w:rPr>
              <w:t>gorffen ar 31 Mawrth 20</w:t>
            </w:r>
            <w:r w:rsidR="00E06B4A">
              <w:rPr>
                <w:rFonts w:asciiTheme="minorHAnsi" w:hAnsiTheme="minorHAnsi" w:cstheme="minorHAnsi"/>
                <w:sz w:val="20"/>
              </w:rPr>
              <w:t>24</w:t>
            </w:r>
            <w:r w:rsidRPr="00B11335">
              <w:rPr>
                <w:rFonts w:asciiTheme="minorHAnsi" w:hAnsiTheme="minorHAnsi" w:cstheme="minorHAnsi"/>
                <w:sz w:val="20"/>
              </w:rPr>
              <w:t xml:space="preserve"> wedi’u cwblhau.</w:t>
            </w:r>
          </w:p>
          <w:p w14:paraId="60984476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10A1DF53" w14:textId="77777777" w:rsidTr="009A5C12">
        <w:trPr>
          <w:cantSplit/>
        </w:trPr>
        <w:tc>
          <w:tcPr>
            <w:tcW w:w="2744" w:type="dxa"/>
          </w:tcPr>
          <w:p w14:paraId="7E80B74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B03DDB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5E3EF3" w14:textId="015066BA" w:rsidR="0061779A" w:rsidRPr="00AF6E97" w:rsidRDefault="0061779A" w:rsidP="0061779A">
            <w:pPr>
              <w:numPr>
                <w:ilvl w:val="0"/>
                <w:numId w:val="2"/>
              </w:numPr>
              <w:tabs>
                <w:tab w:val="clear" w:pos="720"/>
                <w:tab w:val="num" w:pos="462"/>
              </w:tabs>
              <w:spacing w:before="40" w:after="40" w:line="240" w:lineRule="auto"/>
              <w:ind w:left="462" w:hanging="462"/>
              <w:rPr>
                <w:rFonts w:asciiTheme="minorHAnsi" w:hAnsiTheme="minorHAnsi" w:cstheme="minorHAnsi"/>
                <w:sz w:val="20"/>
              </w:rPr>
            </w:pPr>
            <w:r w:rsidRPr="00AF6E97">
              <w:rPr>
                <w:rFonts w:asciiTheme="minorHAnsi" w:hAnsiTheme="minorHAnsi" w:cstheme="minorHAnsi"/>
                <w:sz w:val="20"/>
              </w:rPr>
              <w:t xml:space="preserve">Mae’r </w:t>
            </w:r>
            <w:r w:rsidR="002373C5">
              <w:rPr>
                <w:rFonts w:asciiTheme="minorHAnsi" w:hAnsiTheme="minorHAnsi" w:cstheme="minorHAnsi"/>
                <w:sz w:val="20"/>
              </w:rPr>
              <w:t>datganiad o gyfrifon</w:t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 ar gael i’w arolygu gan etholwyr llywodraeth leol ardal</w:t>
            </w:r>
            <w:r w:rsidR="00DB0DD5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Cyngor</w:t>
            </w:r>
            <w:r w:rsidR="00E06B4A">
              <w:rPr>
                <w:rFonts w:asciiTheme="minorHAnsi" w:hAnsiTheme="minorHAnsi" w:cstheme="minorHAnsi"/>
                <w:color w:val="7030A0"/>
                <w:sz w:val="20"/>
              </w:rPr>
              <w:t xml:space="preserve"> Gwledig Llanelli</w:t>
            </w:r>
            <w:r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AF6E97">
              <w:rPr>
                <w:rFonts w:asciiTheme="minorHAnsi" w:hAnsiTheme="minorHAnsi" w:cstheme="minorHAnsi"/>
                <w:sz w:val="20"/>
              </w:rPr>
              <w:t>trwy wneud cais at</w:t>
            </w:r>
            <w:r w:rsidRPr="00F62F7D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61779A" w:rsidRPr="00F62F7D" w14:paraId="1B02114E" w14:textId="77777777" w:rsidTr="009A5C12">
        <w:trPr>
          <w:cantSplit/>
        </w:trPr>
        <w:tc>
          <w:tcPr>
            <w:tcW w:w="2744" w:type="dxa"/>
          </w:tcPr>
          <w:p w14:paraId="2D012DF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enw, swydd a chyfeiriad y person y dylai etholwyr llywodraeth leol wneud cais iddo/iddi i archwilio’r datganiad cyfrifon</w:t>
            </w: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74AAAF50" w14:textId="1B1213A1" w:rsidR="001D45D3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="00C24C82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24C82">
              <w:rPr>
                <w:rFonts w:asciiTheme="minorHAnsi" w:hAnsiTheme="minorHAnsi" w:cstheme="minorHAnsi"/>
                <w:sz w:val="20"/>
              </w:rPr>
              <w:t>Alison Williams, Swyddog Ariannol Cyfrifol,</w:t>
            </w:r>
          </w:p>
          <w:p w14:paraId="61BF8F19" w14:textId="1F87C65B" w:rsidR="001D45D3" w:rsidRDefault="001D45D3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Cyngor Gwledig Llanelli,</w:t>
            </w:r>
          </w:p>
          <w:p w14:paraId="5330BAE9" w14:textId="33B3AE99" w:rsidR="00A84AA0" w:rsidRDefault="001D45D3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Ade</w:t>
            </w:r>
            <w:r w:rsidR="005A1419">
              <w:rPr>
                <w:rFonts w:asciiTheme="minorHAnsi" w:hAnsiTheme="minorHAnsi" w:cstheme="minorHAnsi"/>
                <w:sz w:val="20"/>
              </w:rPr>
              <w:t>ila</w:t>
            </w:r>
            <w:r>
              <w:rPr>
                <w:rFonts w:asciiTheme="minorHAnsi" w:hAnsiTheme="minorHAnsi" w:cstheme="minorHAnsi"/>
                <w:sz w:val="20"/>
              </w:rPr>
              <w:t>dau</w:t>
            </w:r>
            <w:r w:rsidR="00A84AA0">
              <w:rPr>
                <w:rFonts w:asciiTheme="minorHAnsi" w:hAnsiTheme="minorHAnsi" w:cstheme="minorHAnsi"/>
                <w:sz w:val="20"/>
              </w:rPr>
              <w:t xml:space="preserve"> Vauxhall,</w:t>
            </w:r>
          </w:p>
          <w:p w14:paraId="652E5C5B" w14:textId="17869331" w:rsidR="00A84AA0" w:rsidRDefault="00A84AA0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Vauxhall,</w:t>
            </w:r>
          </w:p>
          <w:p w14:paraId="0CA2A4D0" w14:textId="02EB2975" w:rsidR="00A84AA0" w:rsidRDefault="00A84AA0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Llanelli,</w:t>
            </w:r>
          </w:p>
          <w:p w14:paraId="434A789E" w14:textId="12A211FF" w:rsidR="0061779A" w:rsidRPr="00F62F7D" w:rsidRDefault="00A84AA0" w:rsidP="00A84AA0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SA15 3BD</w:t>
            </w:r>
            <w:r w:rsidR="0061779A" w:rsidRPr="00F62F7D">
              <w:rPr>
                <w:rFonts w:asciiTheme="minorHAnsi" w:hAnsiTheme="minorHAnsi" w:cstheme="minorHAnsi"/>
                <w:sz w:val="20"/>
              </w:rPr>
              <w:br/>
            </w:r>
          </w:p>
        </w:tc>
      </w:tr>
      <w:tr w:rsidR="0061779A" w:rsidRPr="00F62F7D" w14:paraId="2A406DEA" w14:textId="77777777" w:rsidTr="009A5C12">
        <w:trPr>
          <w:cantSplit/>
        </w:trPr>
        <w:tc>
          <w:tcPr>
            <w:tcW w:w="2744" w:type="dxa"/>
          </w:tcPr>
          <w:p w14:paraId="395E90E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yr amseroedd y gall   etholwr llywodraeth leol wneud cais i archwilio’r Ffurflen Flynyddol</w:t>
            </w:r>
          </w:p>
          <w:p w14:paraId="7BE92D1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3B743A1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74E4E003" w14:textId="1B57C03D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rhwng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(</w:t>
            </w:r>
            <w:r w:rsidR="00ED0B13">
              <w:rPr>
                <w:rFonts w:asciiTheme="minorHAnsi" w:hAnsiTheme="minorHAnsi" w:cstheme="minorHAnsi"/>
                <w:color w:val="7030A0"/>
                <w:sz w:val="20"/>
              </w:rPr>
              <w:t>b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)</w:t>
            </w:r>
            <w:r w:rsidR="001E6C19">
              <w:rPr>
                <w:rFonts w:asciiTheme="minorHAnsi" w:hAnsiTheme="minorHAnsi" w:cstheme="minorHAnsi"/>
                <w:color w:val="7030A0"/>
                <w:sz w:val="20"/>
              </w:rPr>
              <w:t xml:space="preserve"> 9.00 y.b. </w:t>
            </w:r>
            <w:r w:rsidR="008C778B">
              <w:rPr>
                <w:rFonts w:asciiTheme="minorHAnsi" w:hAnsiTheme="minorHAnsi" w:cstheme="minorHAnsi"/>
                <w:color w:val="7030A0"/>
                <w:sz w:val="20"/>
              </w:rPr>
              <w:t>a</w:t>
            </w:r>
            <w:r w:rsidR="001E6C19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(b)</w:t>
            </w:r>
            <w:r w:rsidR="00577989">
              <w:rPr>
                <w:rFonts w:asciiTheme="minorHAnsi" w:hAnsiTheme="minorHAnsi" w:cstheme="minorHAnsi"/>
                <w:color w:val="7030A0"/>
                <w:sz w:val="20"/>
              </w:rPr>
              <w:t xml:space="preserve"> 4.00</w:t>
            </w:r>
            <w:r w:rsidR="00362DBC">
              <w:rPr>
                <w:rFonts w:asciiTheme="minorHAnsi" w:hAnsiTheme="minorHAnsi" w:cstheme="minorHAnsi"/>
                <w:color w:val="7030A0"/>
                <w:sz w:val="20"/>
              </w:rPr>
              <w:t xml:space="preserve"> y.p. </w:t>
            </w:r>
            <w:r w:rsidRPr="00AF6E97">
              <w:rPr>
                <w:rFonts w:asciiTheme="minorHAnsi" w:hAnsiTheme="minorHAnsi" w:cstheme="minorHAnsi"/>
                <w:sz w:val="20"/>
              </w:rPr>
              <w:t>ar ddydd Llun i ddydd Gwener</w:t>
            </w:r>
          </w:p>
          <w:p w14:paraId="0B72CFA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93DC67" w14:textId="19DAC9BC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="00493251">
              <w:rPr>
                <w:rFonts w:asciiTheme="minorHAnsi" w:hAnsiTheme="minorHAnsi" w:cstheme="minorHAnsi"/>
                <w:sz w:val="20"/>
              </w:rPr>
              <w:t>(</w:t>
            </w:r>
            <w:r w:rsidRPr="00AF6E97">
              <w:rPr>
                <w:rFonts w:asciiTheme="minorHAnsi" w:hAnsiTheme="minorHAnsi" w:cstheme="minorHAnsi"/>
                <w:sz w:val="20"/>
              </w:rPr>
              <w:t>gan eithrio gwyliau cyhoeddus), pryd y gall unrhyw etholwr llywodraeth leol wneud copïau o’r cofnod blynyddol</w:t>
            </w:r>
          </w:p>
          <w:p w14:paraId="197B4CD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3B5EB7BC" w14:textId="77777777" w:rsidTr="009A5C12">
        <w:trPr>
          <w:cantSplit/>
        </w:trPr>
        <w:tc>
          <w:tcPr>
            <w:tcW w:w="2744" w:type="dxa"/>
          </w:tcPr>
          <w:p w14:paraId="04C5634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37D85C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swm rhesymol ar gyfer costau copïo</w:t>
            </w:r>
          </w:p>
          <w:p w14:paraId="218158D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7A390EA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79F34C5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5C4B09A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Darperir copïau i unrhyw etholwr llywodraeth leol os gwneir taliad o (c) </w:t>
            </w:r>
          </w:p>
          <w:p w14:paraId="65B7B552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3B3FF87" w14:textId="08558FB7" w:rsidR="0061779A" w:rsidRPr="00F62F7D" w:rsidRDefault="00362DBC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61779A" w:rsidRPr="00AF6E97">
              <w:rPr>
                <w:rFonts w:asciiTheme="minorHAnsi" w:hAnsiTheme="minorHAnsi" w:cstheme="minorHAnsi"/>
                <w:sz w:val="20"/>
              </w:rPr>
              <w:t>£</w:t>
            </w:r>
            <w:r>
              <w:rPr>
                <w:rFonts w:asciiTheme="minorHAnsi" w:hAnsiTheme="minorHAnsi" w:cstheme="minorHAnsi"/>
                <w:sz w:val="20"/>
              </w:rPr>
              <w:t>5.00</w:t>
            </w:r>
            <w:r w:rsidR="0061779A" w:rsidRPr="00AF6E97">
              <w:rPr>
                <w:rFonts w:asciiTheme="minorHAnsi" w:hAnsiTheme="minorHAnsi" w:cstheme="minorHAnsi"/>
                <w:sz w:val="20"/>
              </w:rPr>
              <w:t xml:space="preserve"> am bob copi o’r </w:t>
            </w:r>
            <w:r w:rsidR="000A7349">
              <w:rPr>
                <w:rFonts w:asciiTheme="minorHAnsi" w:hAnsiTheme="minorHAnsi" w:cstheme="minorHAnsi"/>
                <w:sz w:val="20"/>
              </w:rPr>
              <w:t>datganiad</w:t>
            </w:r>
            <w:r w:rsidR="00EA2BA0">
              <w:rPr>
                <w:rFonts w:asciiTheme="minorHAnsi" w:hAnsiTheme="minorHAnsi" w:cstheme="minorHAnsi"/>
                <w:sz w:val="20"/>
              </w:rPr>
              <w:t xml:space="preserve"> cyfrifon</w:t>
            </w:r>
          </w:p>
        </w:tc>
      </w:tr>
      <w:tr w:rsidR="0061779A" w:rsidRPr="00F62F7D" w14:paraId="2FE5A36B" w14:textId="77777777" w:rsidTr="009A5C12">
        <w:trPr>
          <w:cantSplit/>
        </w:trPr>
        <w:tc>
          <w:tcPr>
            <w:tcW w:w="2744" w:type="dxa"/>
          </w:tcPr>
          <w:p w14:paraId="3BBB6B08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enw a swydd y person sy’n gosod yr hysbysiad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2005F38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1F5CC29C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4A2AD78" w14:textId="4E52EFAE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="00EA2BA0">
              <w:rPr>
                <w:rFonts w:asciiTheme="minorHAnsi" w:hAnsiTheme="minorHAnsi" w:cstheme="minorHAnsi"/>
                <w:sz w:val="20"/>
              </w:rPr>
              <w:t xml:space="preserve">   Alison Williams, Swyddog </w:t>
            </w:r>
            <w:r w:rsidR="00EF2840">
              <w:rPr>
                <w:rFonts w:asciiTheme="minorHAnsi" w:hAnsiTheme="minorHAnsi" w:cstheme="minorHAnsi"/>
                <w:sz w:val="20"/>
              </w:rPr>
              <w:t>Ariannol Cyfrifol / Rheolwr Cyllid</w:t>
            </w:r>
          </w:p>
        </w:tc>
      </w:tr>
      <w:tr w:rsidR="0061779A" w:rsidRPr="00F62F7D" w14:paraId="0CD198E9" w14:textId="77777777" w:rsidTr="009A5C12">
        <w:trPr>
          <w:cantSplit/>
        </w:trPr>
        <w:tc>
          <w:tcPr>
            <w:tcW w:w="2744" w:type="dxa"/>
          </w:tcPr>
          <w:p w14:paraId="17BB1D0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Rhowch ddyddiad gosod yr hysbysiad 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0054A71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A9B4DF6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30AB514" w14:textId="4D2E47E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="00EF2840">
              <w:rPr>
                <w:rFonts w:asciiTheme="minorHAnsi" w:hAnsiTheme="minorHAnsi" w:cstheme="minorHAnsi"/>
                <w:sz w:val="20"/>
              </w:rPr>
              <w:t xml:space="preserve">   24 Ebrill 2025</w:t>
            </w:r>
          </w:p>
        </w:tc>
      </w:tr>
    </w:tbl>
    <w:p w14:paraId="5FE3D18C" w14:textId="77777777" w:rsidR="0061779A" w:rsidRPr="00F62F7D" w:rsidRDefault="0061779A" w:rsidP="0061779A">
      <w:pPr>
        <w:rPr>
          <w:rFonts w:asciiTheme="minorHAnsi" w:hAnsiTheme="minorHAnsi" w:cstheme="minorHAnsi"/>
          <w:sz w:val="20"/>
        </w:rPr>
      </w:pPr>
    </w:p>
    <w:p w14:paraId="2A7021A1" w14:textId="77777777" w:rsidR="00AF087C" w:rsidRDefault="00AF087C"/>
    <w:sectPr w:rsidR="00AF087C" w:rsidSect="00F62F7D">
      <w:headerReference w:type="first" r:id="rId17"/>
      <w:pgSz w:w="11901" w:h="16840" w:code="9"/>
      <w:pgMar w:top="2269" w:right="1298" w:bottom="1729" w:left="1843" w:header="346" w:footer="709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0720" w14:textId="77777777" w:rsidR="00EB5658" w:rsidRDefault="00EB5658" w:rsidP="0061779A">
      <w:pPr>
        <w:spacing w:before="0" w:after="0" w:line="240" w:lineRule="auto"/>
      </w:pPr>
      <w:r>
        <w:separator/>
      </w:r>
    </w:p>
  </w:endnote>
  <w:endnote w:type="continuationSeparator" w:id="0">
    <w:p w14:paraId="1F9368A3" w14:textId="77777777" w:rsidR="00EB5658" w:rsidRDefault="00EB5658" w:rsidP="006177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FFCD" w14:textId="77777777" w:rsidR="0051534F" w:rsidRDefault="005153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910D3" w14:textId="77777777" w:rsidR="0051534F" w:rsidRDefault="00515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A6A0" w14:textId="77777777" w:rsidR="0051534F" w:rsidRDefault="00515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3647B" w14:textId="77777777" w:rsidR="00EB5658" w:rsidRDefault="00EB5658" w:rsidP="0061779A">
      <w:pPr>
        <w:spacing w:before="0" w:after="0" w:line="240" w:lineRule="auto"/>
      </w:pPr>
      <w:r>
        <w:separator/>
      </w:r>
    </w:p>
  </w:footnote>
  <w:footnote w:type="continuationSeparator" w:id="0">
    <w:p w14:paraId="31D732F1" w14:textId="77777777" w:rsidR="00EB5658" w:rsidRDefault="00EB5658" w:rsidP="006177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59D71" w14:textId="77777777" w:rsidR="0051534F" w:rsidRDefault="005153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41F" w14:textId="77777777" w:rsidR="0051534F" w:rsidRDefault="005153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DCD3" w14:textId="77777777" w:rsidR="006879D6" w:rsidRPr="00F62F7D" w:rsidRDefault="0061779A" w:rsidP="00F62F7D">
    <w:pPr>
      <w:jc w:val="center"/>
      <w:rPr>
        <w:b/>
      </w:rPr>
    </w:pPr>
    <w:r w:rsidRPr="00F62F7D">
      <w:rPr>
        <w:b/>
      </w:rPr>
      <w:t xml:space="preserve">NOTICE OF CONCLUSION OF AUDIT </w:t>
    </w:r>
  </w:p>
  <w:p w14:paraId="6A2652E2" w14:textId="5BE232FB" w:rsidR="006879D6" w:rsidRPr="00F62F7D" w:rsidRDefault="0061779A" w:rsidP="00F62F7D">
    <w:pPr>
      <w:jc w:val="center"/>
      <w:rPr>
        <w:b/>
      </w:rPr>
    </w:pPr>
    <w:r w:rsidRPr="00F62F7D">
      <w:rPr>
        <w:b/>
      </w:rPr>
      <w:t xml:space="preserve">AND RIGHT TO INSPECT THE </w:t>
    </w:r>
    <w:r w:rsidR="005102D7">
      <w:rPr>
        <w:b/>
      </w:rPr>
      <w:t>STATEMENT OF ACCOUNTS</w:t>
    </w:r>
  </w:p>
  <w:p w14:paraId="5B4685D6" w14:textId="26CD91C7" w:rsidR="006879D6" w:rsidRPr="00F62F7D" w:rsidRDefault="0061779A" w:rsidP="00F62F7D">
    <w:pPr>
      <w:jc w:val="center"/>
      <w:rPr>
        <w:b/>
      </w:rPr>
    </w:pPr>
    <w:r>
      <w:rPr>
        <w:b/>
      </w:rPr>
      <w:t>FOR THE YEARS</w:t>
    </w:r>
    <w:r w:rsidRPr="00F62F7D">
      <w:rPr>
        <w:b/>
      </w:rPr>
      <w:t xml:space="preserve"> ENDED</w:t>
    </w:r>
  </w:p>
  <w:p w14:paraId="3B894580" w14:textId="63397558" w:rsidR="006879D6" w:rsidRPr="00F62F7D" w:rsidRDefault="0061779A" w:rsidP="00F62F7D">
    <w:pPr>
      <w:jc w:val="center"/>
      <w:rPr>
        <w:b/>
      </w:rPr>
    </w:pPr>
    <w:r>
      <w:rPr>
        <w:b/>
      </w:rPr>
      <w:t>31 MARCH</w:t>
    </w:r>
    <w:r w:rsidRPr="00F62F7D">
      <w:rPr>
        <w:b/>
      </w:rPr>
      <w:t xml:space="preserve"> </w:t>
    </w:r>
    <w:r>
      <w:rPr>
        <w:b/>
      </w:rPr>
      <w:t>20</w:t>
    </w:r>
    <w:r w:rsidR="00743105">
      <w:rPr>
        <w:b/>
      </w:rPr>
      <w:t>24</w:t>
    </w:r>
  </w:p>
  <w:p w14:paraId="1C3C026A" w14:textId="77777777" w:rsidR="006879D6" w:rsidRDefault="006879D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1AA4" w14:textId="77777777" w:rsidR="006879D6" w:rsidRDefault="0061779A" w:rsidP="00F62F7D">
    <w:pPr>
      <w:jc w:val="center"/>
      <w:rPr>
        <w:b/>
      </w:rPr>
    </w:pPr>
    <w:r w:rsidRPr="00F62F7D">
      <w:rPr>
        <w:b/>
      </w:rPr>
      <w:t xml:space="preserve">HYSBYSIAD AM GWBLHAU ARCHWILIAD </w:t>
    </w:r>
  </w:p>
  <w:p w14:paraId="50E978D6" w14:textId="77777777" w:rsidR="0051534F" w:rsidRDefault="0051534F" w:rsidP="0051534F">
    <w:pPr>
      <w:jc w:val="center"/>
      <w:rPr>
        <w:b/>
      </w:rPr>
    </w:pPr>
    <w:r w:rsidRPr="00F62F7D">
      <w:rPr>
        <w:b/>
      </w:rPr>
      <w:t xml:space="preserve">AC AM YR HAWL I AROLYGU’R </w:t>
    </w:r>
    <w:r>
      <w:rPr>
        <w:b/>
      </w:rPr>
      <w:t>DATGANIAD CYFRIFON</w:t>
    </w:r>
  </w:p>
  <w:p w14:paraId="6DB590CF" w14:textId="77777777" w:rsidR="006879D6" w:rsidRPr="00F62F7D" w:rsidRDefault="0061779A" w:rsidP="00F62F7D">
    <w:pPr>
      <w:jc w:val="center"/>
      <w:rPr>
        <w:b/>
      </w:rPr>
    </w:pPr>
    <w:r w:rsidRPr="00F62F7D">
      <w:rPr>
        <w:b/>
      </w:rPr>
      <w:t xml:space="preserve">COFNOD BLYNYDDOEDD AM Y FLWYDDYN YN GORFFEN </w:t>
    </w:r>
  </w:p>
  <w:p w14:paraId="6981552D" w14:textId="45C52693" w:rsidR="006879D6" w:rsidRPr="00F62F7D" w:rsidRDefault="0061779A" w:rsidP="00F62F7D">
    <w:pPr>
      <w:jc w:val="center"/>
      <w:rPr>
        <w:b/>
      </w:rPr>
    </w:pPr>
    <w:r>
      <w:rPr>
        <w:b/>
      </w:rPr>
      <w:t>31 MAWRTH 20</w:t>
    </w:r>
    <w:r w:rsidR="00743105">
      <w:rPr>
        <w:b/>
      </w:rPr>
      <w:t>24</w:t>
    </w:r>
  </w:p>
  <w:p w14:paraId="21AD827B" w14:textId="77777777" w:rsidR="006879D6" w:rsidRDefault="006879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012B"/>
    <w:multiLevelType w:val="hybridMultilevel"/>
    <w:tmpl w:val="D5745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0478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66092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4936961">
    <w:abstractNumId w:val="2"/>
  </w:num>
  <w:num w:numId="2" w16cid:durableId="342900186">
    <w:abstractNumId w:val="1"/>
  </w:num>
  <w:num w:numId="3" w16cid:durableId="137103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9A"/>
    <w:rsid w:val="00084D64"/>
    <w:rsid w:val="000961ED"/>
    <w:rsid w:val="000A7349"/>
    <w:rsid w:val="000F7688"/>
    <w:rsid w:val="00132C4E"/>
    <w:rsid w:val="001D45D3"/>
    <w:rsid w:val="001E6C19"/>
    <w:rsid w:val="002373C5"/>
    <w:rsid w:val="00286061"/>
    <w:rsid w:val="002B04BD"/>
    <w:rsid w:val="002F5C2C"/>
    <w:rsid w:val="00300AF3"/>
    <w:rsid w:val="0030564D"/>
    <w:rsid w:val="0032327F"/>
    <w:rsid w:val="00362DBC"/>
    <w:rsid w:val="00464151"/>
    <w:rsid w:val="00493251"/>
    <w:rsid w:val="004E2902"/>
    <w:rsid w:val="005102D7"/>
    <w:rsid w:val="0051534F"/>
    <w:rsid w:val="00574D73"/>
    <w:rsid w:val="00577989"/>
    <w:rsid w:val="005A1419"/>
    <w:rsid w:val="005A1EA5"/>
    <w:rsid w:val="005E1C96"/>
    <w:rsid w:val="0061779A"/>
    <w:rsid w:val="006334D5"/>
    <w:rsid w:val="006879D6"/>
    <w:rsid w:val="00694188"/>
    <w:rsid w:val="006A5C2F"/>
    <w:rsid w:val="006E6D0D"/>
    <w:rsid w:val="00743105"/>
    <w:rsid w:val="00760C28"/>
    <w:rsid w:val="007F6789"/>
    <w:rsid w:val="00804577"/>
    <w:rsid w:val="008337FC"/>
    <w:rsid w:val="008C778B"/>
    <w:rsid w:val="00914D0E"/>
    <w:rsid w:val="0093545B"/>
    <w:rsid w:val="009A2365"/>
    <w:rsid w:val="00A240ED"/>
    <w:rsid w:val="00A84AA0"/>
    <w:rsid w:val="00AF087C"/>
    <w:rsid w:val="00B11335"/>
    <w:rsid w:val="00B26C56"/>
    <w:rsid w:val="00C24C82"/>
    <w:rsid w:val="00C25070"/>
    <w:rsid w:val="00C53820"/>
    <w:rsid w:val="00D47741"/>
    <w:rsid w:val="00DA5F15"/>
    <w:rsid w:val="00DB0DD5"/>
    <w:rsid w:val="00E06B4A"/>
    <w:rsid w:val="00E62987"/>
    <w:rsid w:val="00EA2BA0"/>
    <w:rsid w:val="00EA309A"/>
    <w:rsid w:val="00EB5658"/>
    <w:rsid w:val="00ED0B13"/>
    <w:rsid w:val="00ED3029"/>
    <w:rsid w:val="00EF2840"/>
    <w:rsid w:val="00F32824"/>
    <w:rsid w:val="00F9406F"/>
    <w:rsid w:val="00F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040A"/>
  <w15:chartTrackingRefBased/>
  <w15:docId w15:val="{4F25FCC5-1198-4631-BFEF-3E5A4624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before="240" w:after="120" w:line="280" w:lineRule="exact"/>
        <w:ind w:left="283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9A"/>
    <w:pPr>
      <w:spacing w:before="60" w:after="60" w:line="280" w:lineRule="atLeast"/>
      <w:ind w:left="0" w:firstLine="0"/>
    </w:pPr>
    <w:rPr>
      <w:color w:val="26262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Heading3"/>
    <w:link w:val="Heading2Char"/>
    <w:uiPriority w:val="9"/>
    <w:qFormat/>
    <w:rsid w:val="0061779A"/>
    <w:pPr>
      <w:keepNext w:val="0"/>
      <w:keepLines w:val="0"/>
      <w:spacing w:after="120"/>
      <w:outlineLvl w:val="1"/>
    </w:pPr>
    <w:rPr>
      <w:rFonts w:ascii="Arial" w:eastAsia="Calibri" w:hAnsi="Arial" w:cs="Times New Roman"/>
      <w:color w:val="BE141B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ditWales">
    <w:name w:val="AuditWales"/>
    <w:basedOn w:val="Normal"/>
    <w:qFormat/>
    <w:rsid w:val="00C53820"/>
  </w:style>
  <w:style w:type="character" w:customStyle="1" w:styleId="Heading2Char">
    <w:name w:val="Heading 2 Char"/>
    <w:basedOn w:val="DefaultParagraphFont"/>
    <w:link w:val="Heading2"/>
    <w:uiPriority w:val="9"/>
    <w:rsid w:val="0061779A"/>
    <w:rPr>
      <w:rFonts w:eastAsia="Calibri" w:cs="Times New Roman"/>
      <w:color w:val="BE141B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17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7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79A"/>
    <w:rPr>
      <w:color w:val="262626"/>
      <w:sz w:val="24"/>
    </w:rPr>
  </w:style>
  <w:style w:type="paragraph" w:styleId="Footer">
    <w:name w:val="footer"/>
    <w:basedOn w:val="Normal"/>
    <w:link w:val="Foot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79A"/>
    <w:rPr>
      <w:color w:val="262626"/>
      <w:sz w:val="24"/>
    </w:rPr>
  </w:style>
  <w:style w:type="paragraph" w:styleId="ListParagraph">
    <w:name w:val="List Paragraph"/>
    <w:basedOn w:val="Normal"/>
    <w:uiPriority w:val="34"/>
    <w:qFormat/>
    <w:rsid w:val="0069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9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71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1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0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33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12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Audit Wale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F4633A"/>
      </a:accent2>
      <a:accent3>
        <a:srgbClr val="515254"/>
      </a:accent3>
      <a:accent4>
        <a:srgbClr val="FFC000"/>
      </a:accent4>
      <a:accent5>
        <a:srgbClr val="0078D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6155E8847C14DB087284CDC8E3D77" ma:contentTypeVersion="10" ma:contentTypeDescription="Create a new document." ma:contentTypeScope="" ma:versionID="25f25fae1e4e4d1c8f90b54563c0cc0b">
  <xsd:schema xmlns:xsd="http://www.w3.org/2001/XMLSchema" xmlns:xs="http://www.w3.org/2001/XMLSchema" xmlns:p="http://schemas.microsoft.com/office/2006/metadata/properties" xmlns:ns2="be74785a-cec0-4cc2-abee-e86a4f3ee991" targetNamespace="http://schemas.microsoft.com/office/2006/metadata/properties" ma:root="true" ma:fieldsID="0e277fdf46a14fb1697febbce292acd1" ns2:_="">
    <xsd:import namespace="be74785a-cec0-4cc2-abee-e86a4f3ee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4785a-cec0-4cc2-abee-e86a4f3ee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12AD2-7735-4DE9-A2E4-03DB9BEAA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4785a-cec0-4cc2-abee-e86a4f3ee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91238-FEB3-412C-8839-437F88D43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32CBB-D7B6-4717-8D3E-B1F7ECCF8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5B5708-0C57-4FF8-AF70-C82ADF04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391</Words>
  <Characters>2039</Characters>
  <Application>Microsoft Office Word</Application>
  <DocSecurity>0</DocSecurity>
  <Lines>116</Lines>
  <Paragraphs>42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Deryck Evans</dc:creator>
  <cp:keywords/>
  <dc:description/>
  <cp:lastModifiedBy>Alison Williams</cp:lastModifiedBy>
  <cp:revision>52</cp:revision>
  <dcterms:created xsi:type="dcterms:W3CDTF">2025-04-24T09:29:00Z</dcterms:created>
  <dcterms:modified xsi:type="dcterms:W3CDTF">2025-11-04T10:34:00Z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0x010100EAE6155E8847C14DB087284CDC8E3D77</vt:lpwstr>
  </property>
</Properties>
</file>